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25F" w:rsidRPr="00084778" w:rsidRDefault="0013025F" w:rsidP="00084778">
      <w:pPr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Personal Data Protection Declaration</w:t>
      </w:r>
    </w:p>
    <w:p w:rsidR="0013025F" w:rsidRPr="00084778" w:rsidRDefault="0013025F" w:rsidP="0008477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proofErr w:type="gramStart"/>
      <w:r w:rsidRPr="00084778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for</w:t>
      </w:r>
      <w:proofErr w:type="gramEnd"/>
      <w:r w:rsidRPr="00084778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users of the website of BULLTEK </w:t>
      </w:r>
      <w:r w:rsidR="00386AE3" w:rsidRPr="00084778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LTD</w:t>
      </w:r>
    </w:p>
    <w:p w:rsidR="0013025F" w:rsidRPr="00084778" w:rsidRDefault="0013025F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The protection of your personal data is important to us. Therefore, we process your information exclusively based on the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provisions of the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applicable legislation,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more specifically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Regulation (EU) 2016/679 (GDPR)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the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Personal Data Protection Act (PDPA)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</w:t>
      </w:r>
      <w:r w:rsidR="00961230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his declaration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we inform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you about the most important aspects of the processing of your data on our website.</w:t>
      </w:r>
    </w:p>
    <w:p w:rsidR="0013025F" w:rsidRPr="00084778" w:rsidRDefault="0013025F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What happens to your data once you contact us?</w:t>
      </w:r>
    </w:p>
    <w:p w:rsidR="00386AE3" w:rsidRPr="00084778" w:rsidRDefault="00386AE3" w:rsidP="00084778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When you write to us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using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form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provided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on our website or send us an email, we store your data for a period of </w:t>
      </w:r>
      <w:r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12 months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so that we can process your request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as well as to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respond to any subsequent questions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that you might have.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We will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not share this information with third parties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without your explicit consent!</w:t>
      </w:r>
    </w:p>
    <w:p w:rsidR="0013025F" w:rsidRPr="00084778" w:rsidRDefault="0013025F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Storage of your data</w:t>
      </w:r>
    </w:p>
    <w:p w:rsidR="00386AE3" w:rsidRPr="00084778" w:rsidRDefault="00386AE3" w:rsidP="00084778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386AE3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Please note that, in order to facilitate the process of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two-way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communication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as well as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subsequent fulfilment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potential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contractual relations with you, we store your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IP address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as well as your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name, email address, and telephone number for contact purposes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386AE3" w:rsidRPr="00084778" w:rsidRDefault="00386AE3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86AE3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In addition to the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items listed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above, we may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also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store add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itional personal data, such as: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first name, middle name, surname, contact details (email address, telephone number, and correspondence address, Skype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address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), date and place of birth, identification number and permanent address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for natural persons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or company name, business address, company telephone number, surname and contact details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for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company employees, country of incorporation and tax identification number, including bank account details, photos and video image, and any other related information in accordance with the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provisions of the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applicable legislation.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The data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provided by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you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are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necessary for us to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fulfil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our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contractual or pre-contractual obligations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towards you.</w:t>
      </w:r>
    </w:p>
    <w:p w:rsidR="00386AE3" w:rsidRPr="00084778" w:rsidRDefault="00386AE3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86AE3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We do not provide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such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data to third parties, except in cases where the personal data collected from you may be provided to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partners of BULLTEK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LTD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acting as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data processors on behalf of BULLTEK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LTD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who have undertaken to comply with all applicable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personal data protection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 xml:space="preserve">standards.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We observe the condition that the respective information may only be used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within the limits defined by the legal basis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under which it was collected or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by your personal consent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regarding the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processing performed on behalf of BULLTEK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LTD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and that such information shall be treated as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confidential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386AE3" w:rsidRPr="00084778" w:rsidRDefault="00386AE3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In the event that the negotiation process is not completed,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all data provided by you will be destroyed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by us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.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/>
        <w:t xml:space="preserve">In the case of a concluded bilateral contract,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on the grounds of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Article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6,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paragraph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1, letters (a) and (b)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Regulation (EU) 2016/679 (GDPR)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we store all data related to the contractual relationship until the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expiry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the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10-year period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stipulated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in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Article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12 of the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Accountancy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Act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(AA)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.</w:t>
      </w:r>
    </w:p>
    <w:p w:rsidR="0013025F" w:rsidRPr="00084778" w:rsidRDefault="0013025F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Cookies</w:t>
      </w:r>
    </w:p>
    <w:p w:rsidR="00386AE3" w:rsidRPr="00084778" w:rsidRDefault="00386AE3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86AE3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Our website uses so-called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“cookies”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These are small text files that are loaded in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browser and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are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stored on your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end</w:t>
      </w:r>
      <w:r w:rsidR="00961230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-of-line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device.</w:t>
      </w:r>
    </w:p>
    <w:p w:rsidR="00386AE3" w:rsidRPr="00084778" w:rsidRDefault="00386AE3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463C4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We use them to keep our website user-friendly. Some cookies remain stored on your device until you delete</w:t>
      </w:r>
      <w:r w:rsidR="001463C4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them. They allow us to recognis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 your browser the next time you visit our website.</w:t>
      </w:r>
    </w:p>
    <w:p w:rsidR="001463C4" w:rsidRPr="00084778" w:rsidRDefault="001463C4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463C4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We use cookies on the </w:t>
      </w:r>
      <w:r w:rsidR="001463C4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grounds of the provisions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Article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4a of the Electronic Commerce Act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1463C4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(ECA)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and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Article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6,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paragraph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1, letter (</w:t>
      </w:r>
      <w:r w:rsidR="001463C4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f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)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the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GDPR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1463C4" w:rsidRPr="00084778" w:rsidRDefault="001463C4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If you do not agree with this, you can refuse storage by configuring your browser to notify you whenever a website attempts to store cookies on your device, allowing you to accept or decline them</w:t>
      </w:r>
      <w:r w:rsidR="001463C4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 respectively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1463C4" w:rsidRPr="00084778" w:rsidRDefault="001463C4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Please note that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disabling cookies in your browser may limit the functionality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our website for you.</w:t>
      </w: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Your rights</w:t>
      </w:r>
    </w:p>
    <w:p w:rsidR="00386AE3" w:rsidRPr="00084778" w:rsidRDefault="00386AE3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If you have any grounds for complaint, your rights are listed below. To exercise your rights, please use the contact details provided below.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  <w:t>Right to be informed about your data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Upon </w:t>
      </w:r>
      <w:r w:rsidR="00C3718C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request on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your</w:t>
      </w:r>
      <w:r w:rsidR="00C3718C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part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we will provide you with information regarding the data we hold about you. To ensure that you have full control over your information, you have </w:t>
      </w:r>
      <w:r w:rsidR="00C3718C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at your disposal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 comprehensive set of rights that you may exercise to determine how your data is processed</w:t>
      </w:r>
      <w:r w:rsidR="00C3718C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by us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  <w:t>Right to correct and supplement your data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If you notify us accordingly, we will correct any inaccurate information about you. If you inform us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accordingly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we will supplement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any incomplete data about you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provided that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such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data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are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necessary for the declared purposes of processing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your data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  <w:t>Right to delete your data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Upon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request on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your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part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we will delete the information we hold about you. However, certain data will only be deleted after the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expiry of the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legall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y prescribed retention period,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for example,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 the extent that in some cases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we are required by law to retain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data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or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 the extent that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we need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such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data to 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fulfil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our contractual obligations to</w:t>
      </w:r>
      <w:r w:rsidR="00D72EA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ward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you.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  <w:t>Right to request blocking of your data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In certain cases provided </w:t>
      </w:r>
      <w:r w:rsidR="00961230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for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by </w:t>
      </w:r>
      <w:r w:rsidR="00961230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the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law, we will block your data upon your request. Blocked data </w:t>
      </w:r>
      <w:r w:rsidR="002B644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are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2B644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further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processed only to a very limited extent.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  <w:t>Right to withdraw your consent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You may withdraw your previously given consent for the processing of your data at any time, eff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ective from that moment onward.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The legality of 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the processing of your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data up 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remains unaffected by your decision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 the point of withdrawal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your consent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1463C4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084778" w:rsidRDefault="00084778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084778" w:rsidRPr="00084778" w:rsidRDefault="00084778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  <w:lastRenderedPageBreak/>
        <w:t>Right to object to the processing of your data</w:t>
      </w:r>
    </w:p>
    <w:p w:rsidR="001463C4" w:rsidRPr="00084778" w:rsidRDefault="001463C4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5E14AA" w:rsidRPr="00084778" w:rsidRDefault="0013025F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You may object at any time to the processing of your data from that moment onward, if we process your data based on one of the legal grounds under </w:t>
      </w:r>
      <w:r w:rsidR="00386AE3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Article</w:t>
      </w:r>
      <w:r w:rsidR="005E14AA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6, paragraph 1, letters (e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)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or </w:t>
      </w:r>
      <w:r w:rsidR="005E14AA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(f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)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Regulation (EU) 2016/679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/>
      </w:r>
      <w:bookmarkStart w:id="0" w:name="_GoBack"/>
      <w:bookmarkEnd w:id="0"/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If 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case of objection on your part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we will cease 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the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processing 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of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your data unless compelling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legitimate ground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s for further processing are in existence. </w:t>
      </w:r>
      <w:r w:rsidR="005E14AA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The p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rocessing </w:t>
      </w:r>
      <w:r w:rsidR="005E14AA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of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your data for direct marketing purposes never constitutes such a </w:t>
      </w:r>
      <w:r w:rsidR="005E14AA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compelling and legitimate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ground</w:t>
      </w:r>
      <w:r w:rsidR="005E14AA"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for us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.</w:t>
      </w:r>
    </w:p>
    <w:p w:rsidR="00C3718C" w:rsidRPr="00084778" w:rsidRDefault="00C3718C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  <w:t>Right to data portability</w:t>
      </w:r>
    </w:p>
    <w:p w:rsidR="00C3718C" w:rsidRPr="00084778" w:rsidRDefault="00C3718C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Upon your request, we can provide you with specific information in a structured, commonly used, and machine-readable format.</w:t>
      </w:r>
    </w:p>
    <w:p w:rsidR="00C3718C" w:rsidRPr="00084778" w:rsidRDefault="00C3718C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en-GB"/>
        </w:rPr>
        <w:t>Right to lodge a complaint with a supervisory authority</w:t>
      </w:r>
    </w:p>
    <w:p w:rsidR="00C3718C" w:rsidRPr="00084778" w:rsidRDefault="00C3718C" w:rsidP="00084778">
      <w:pPr>
        <w:spacing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If you believe that our processing of your data violates </w:t>
      </w:r>
      <w:r w:rsidR="00C2257E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any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data protection regulations, or that your rights under these regulations have been infringed in any way, you may contact the competent supervisory authority.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/>
        <w:t xml:space="preserve">In Bulgaria, this is the </w:t>
      </w: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Commission for Personal Data Protection.</w:t>
      </w:r>
    </w:p>
    <w:p w:rsidR="0013025F" w:rsidRPr="00084778" w:rsidRDefault="0013025F" w:rsidP="00084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3025F" w:rsidRPr="00084778" w:rsidRDefault="00C2257E" w:rsidP="00084778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You can c</w:t>
      </w:r>
      <w:r w:rsidR="0013025F"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ontact us in one of the following </w:t>
      </w:r>
      <w:r w:rsidR="00961230"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methods</w:t>
      </w:r>
      <w:r w:rsidR="0013025F" w:rsidRPr="00084778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:</w:t>
      </w:r>
    </w:p>
    <w:p w:rsidR="00C2257E" w:rsidRPr="00084778" w:rsidRDefault="00C2257E" w:rsidP="00084778">
      <w:pPr>
        <w:spacing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13025F" w:rsidRPr="00084778" w:rsidRDefault="0013025F" w:rsidP="000847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84778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Administrative contact address:</w:t>
      </w:r>
      <w:r w:rsidR="00C2257E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BULLTEK </w:t>
      </w:r>
      <w:r w:rsidR="00386AE3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LTD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 UIC: 200687817</w:t>
      </w:r>
      <w:r w:rsidR="00C2257E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with the following seat and registered office address: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Plovdiv, Trakia </w:t>
      </w:r>
      <w:r w:rsidR="00C2257E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Residential Area, </w:t>
      </w:r>
      <w:proofErr w:type="gramStart"/>
      <w:r w:rsidR="00C2257E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61B</w:t>
      </w:r>
      <w:proofErr w:type="gramEnd"/>
      <w:r w:rsidR="00C2257E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Nestor Abadzhiev </w:t>
      </w:r>
      <w:r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Street</w:t>
      </w:r>
      <w:r w:rsidR="00C2257E" w:rsidRPr="000847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C2257E" w:rsidRPr="00084778" w:rsidRDefault="00C2257E" w:rsidP="00084778">
      <w:pPr>
        <w:pStyle w:val="BodyText"/>
        <w:spacing w:line="360" w:lineRule="auto"/>
        <w:jc w:val="left"/>
        <w:rPr>
          <w:rFonts w:ascii="Times New Roman" w:eastAsia="Times New Roman" w:hAnsi="Times New Roman" w:cs="Times New Roman"/>
          <w:lang w:val="en-GB" w:eastAsia="en-GB"/>
        </w:rPr>
      </w:pPr>
    </w:p>
    <w:p w:rsidR="00250341" w:rsidRPr="00084778" w:rsidRDefault="00C2257E" w:rsidP="00084778">
      <w:pPr>
        <w:pStyle w:val="BodyText"/>
        <w:spacing w:line="360" w:lineRule="auto"/>
        <w:rPr>
          <w:rFonts w:ascii="Times New Roman" w:hAnsi="Times New Roman" w:cs="Times New Roman"/>
          <w:szCs w:val="22"/>
          <w:lang w:val="en-GB"/>
        </w:rPr>
      </w:pPr>
      <w:r w:rsidRPr="00084778">
        <w:rPr>
          <w:rFonts w:ascii="Times New Roman" w:eastAsia="Times New Roman" w:hAnsi="Times New Roman" w:cs="Times New Roman"/>
          <w:lang w:val="en-GB" w:eastAsia="en-GB"/>
        </w:rPr>
        <w:t>If you need</w:t>
      </w:r>
      <w:r w:rsidR="0013025F" w:rsidRPr="00084778">
        <w:rPr>
          <w:rFonts w:ascii="Times New Roman" w:eastAsia="Times New Roman" w:hAnsi="Times New Roman" w:cs="Times New Roman"/>
          <w:lang w:val="en-GB" w:eastAsia="en-GB"/>
        </w:rPr>
        <w:t xml:space="preserve"> additional information, you may contact us at</w:t>
      </w:r>
      <w:r w:rsidR="00DD4638" w:rsidRPr="00084778"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="00C011F7" w:rsidRPr="00084778">
        <w:rPr>
          <w:rFonts w:ascii="Times New Roman" w:eastAsia="Times New Roman" w:hAnsi="Times New Roman" w:cs="Times New Roman"/>
          <w:lang w:val="en-GB" w:eastAsia="en-GB"/>
        </w:rPr>
        <w:t xml:space="preserve">the following internet address: </w:t>
      </w:r>
      <w:r w:rsidR="0013025F" w:rsidRPr="00084778">
        <w:rPr>
          <w:rFonts w:ascii="Times New Roman" w:eastAsia="Times New Roman" w:hAnsi="Times New Roman" w:cs="Times New Roman"/>
          <w:bCs/>
          <w:lang w:val="en-GB" w:eastAsia="en-GB"/>
        </w:rPr>
        <w:t>yoana.markova@bulltek.bg</w:t>
      </w:r>
      <w:r w:rsidR="00DD4638" w:rsidRPr="00084778">
        <w:rPr>
          <w:rFonts w:ascii="Times New Roman" w:eastAsia="Times New Roman" w:hAnsi="Times New Roman" w:cs="Times New Roman"/>
          <w:bCs/>
          <w:lang w:val="en-GB" w:eastAsia="en-GB"/>
        </w:rPr>
        <w:t xml:space="preserve">, and </w:t>
      </w:r>
      <w:r w:rsidR="00961230" w:rsidRPr="00084778">
        <w:rPr>
          <w:rFonts w:ascii="Times New Roman" w:eastAsia="Times New Roman" w:hAnsi="Times New Roman" w:cs="Times New Roman"/>
          <w:bCs/>
          <w:lang w:val="en-GB" w:eastAsia="en-GB"/>
        </w:rPr>
        <w:t xml:space="preserve">on </w:t>
      </w:r>
      <w:r w:rsidR="00DD4638" w:rsidRPr="00084778">
        <w:rPr>
          <w:rFonts w:ascii="Times New Roman" w:eastAsia="Times New Roman" w:hAnsi="Times New Roman" w:cs="Times New Roman"/>
          <w:bCs/>
          <w:lang w:val="en-GB" w:eastAsia="en-GB"/>
        </w:rPr>
        <w:t xml:space="preserve">telephone </w:t>
      </w:r>
      <w:r w:rsidR="0013025F" w:rsidRPr="00084778">
        <w:rPr>
          <w:rFonts w:ascii="Times New Roman" w:eastAsia="Times New Roman" w:hAnsi="Times New Roman" w:cs="Times New Roman"/>
          <w:bCs/>
          <w:lang w:val="en-GB" w:eastAsia="en-GB"/>
        </w:rPr>
        <w:t>0895 505</w:t>
      </w:r>
      <w:r w:rsidR="00DD4638" w:rsidRPr="00084778">
        <w:rPr>
          <w:rFonts w:ascii="Times New Roman" w:eastAsia="Times New Roman" w:hAnsi="Times New Roman" w:cs="Times New Roman"/>
          <w:bCs/>
          <w:lang w:val="en-GB" w:eastAsia="en-GB"/>
        </w:rPr>
        <w:t> </w:t>
      </w:r>
      <w:r w:rsidR="0013025F" w:rsidRPr="00084778">
        <w:rPr>
          <w:rFonts w:ascii="Times New Roman" w:eastAsia="Times New Roman" w:hAnsi="Times New Roman" w:cs="Times New Roman"/>
          <w:bCs/>
          <w:lang w:val="en-GB" w:eastAsia="en-GB"/>
        </w:rPr>
        <w:t>807</w:t>
      </w:r>
      <w:r w:rsidR="00DD4638" w:rsidRPr="00084778">
        <w:rPr>
          <w:rFonts w:ascii="Times New Roman" w:eastAsia="Times New Roman" w:hAnsi="Times New Roman" w:cs="Times New Roman"/>
          <w:bCs/>
          <w:lang w:val="en-GB" w:eastAsia="en-GB"/>
        </w:rPr>
        <w:t>.</w:t>
      </w:r>
    </w:p>
    <w:sectPr w:rsidR="00250341" w:rsidRPr="00084778" w:rsidSect="00084778">
      <w:headerReference w:type="default" r:id="rId6"/>
      <w:pgSz w:w="11920" w:h="16850"/>
      <w:pgMar w:top="1680" w:right="1288" w:bottom="1134" w:left="1275" w:header="51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770" w:rsidRDefault="00866770">
      <w:r>
        <w:separator/>
      </w:r>
    </w:p>
  </w:endnote>
  <w:endnote w:type="continuationSeparator" w:id="0">
    <w:p w:rsidR="00866770" w:rsidRDefault="0086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770" w:rsidRDefault="00866770">
      <w:r>
        <w:separator/>
      </w:r>
    </w:p>
  </w:footnote>
  <w:footnote w:type="continuationSeparator" w:id="0">
    <w:p w:rsidR="00866770" w:rsidRDefault="00866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341" w:rsidRDefault="00DE5FDF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  <w:lang w:eastAsia="bg-BG"/>
      </w:rPr>
      <w:drawing>
        <wp:anchor distT="0" distB="0" distL="0" distR="0" simplePos="0" relativeHeight="487539712" behindDoc="1" locked="0" layoutInCell="1" allowOverlap="1" wp14:anchorId="7BBF1087" wp14:editId="6BE9F849">
          <wp:simplePos x="0" y="0"/>
          <wp:positionH relativeFrom="page">
            <wp:posOffset>825500</wp:posOffset>
          </wp:positionH>
          <wp:positionV relativeFrom="page">
            <wp:posOffset>324611</wp:posOffset>
          </wp:positionV>
          <wp:extent cx="1414780" cy="620268"/>
          <wp:effectExtent l="0" t="0" r="0" b="0"/>
          <wp:wrapNone/>
          <wp:docPr id="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4780" cy="6202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50341"/>
    <w:rsid w:val="00003C91"/>
    <w:rsid w:val="00027D38"/>
    <w:rsid w:val="00084778"/>
    <w:rsid w:val="000C3A9B"/>
    <w:rsid w:val="0013025F"/>
    <w:rsid w:val="001463C4"/>
    <w:rsid w:val="00250341"/>
    <w:rsid w:val="002B644A"/>
    <w:rsid w:val="00386AE3"/>
    <w:rsid w:val="004455FA"/>
    <w:rsid w:val="004C65C7"/>
    <w:rsid w:val="005E14AA"/>
    <w:rsid w:val="00846B65"/>
    <w:rsid w:val="00866770"/>
    <w:rsid w:val="00961230"/>
    <w:rsid w:val="00C011F7"/>
    <w:rsid w:val="00C2257E"/>
    <w:rsid w:val="00C3718C"/>
    <w:rsid w:val="00D72EA3"/>
    <w:rsid w:val="00DD4638"/>
    <w:rsid w:val="00DE5FDF"/>
    <w:rsid w:val="00F46DA6"/>
    <w:rsid w:val="00FB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77BA0-0FF5-4D4F-BC73-0AE07A2D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paragraph" w:styleId="Heading1">
    <w:name w:val="heading 1"/>
    <w:basedOn w:val="Normal"/>
    <w:uiPriority w:val="1"/>
    <w:qFormat/>
    <w:pPr>
      <w:ind w:left="26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pPr>
      <w:spacing w:before="280"/>
      <w:ind w:left="26"/>
      <w:jc w:val="both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6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341" w:lineRule="exact"/>
      <w:ind w:right="11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1"/>
    <w:rsid w:val="0013025F"/>
    <w:rPr>
      <w:rFonts w:ascii="Calibri" w:eastAsia="Calibri" w:hAnsi="Calibri" w:cs="Calibri"/>
      <w:b/>
      <w:bCs/>
      <w:i/>
      <w:iCs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D4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account</cp:lastModifiedBy>
  <cp:revision>13</cp:revision>
  <dcterms:created xsi:type="dcterms:W3CDTF">2025-11-11T14:24:00Z</dcterms:created>
  <dcterms:modified xsi:type="dcterms:W3CDTF">2025-11-13T07:30:00Z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2025-11-11T00:00:00Z</vt:filetime>
  </property>
  <property fmtid="{D5CDD505-2E9C-101B-9397-08002B2CF9AE}" pid="5" name="Producer">
    <vt:lpwstr>Microsoft® Word for Office 365</vt:lpwstr>
  </property>
</Properties>
</file>